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8AF" w:rsidRDefault="00A115E0" w:rsidP="002258AF">
      <w:pPr>
        <w:ind w:left="-720" w:right="-720"/>
        <w:jc w:val="center"/>
        <w:rPr>
          <w:b/>
          <w:sz w:val="36"/>
          <w:lang w:val="es-CR"/>
        </w:rPr>
      </w:pPr>
      <w:r w:rsidRPr="00994F4A">
        <w:rPr>
          <w:b/>
          <w:sz w:val="36"/>
          <w:lang w:val="es-CR"/>
        </w:rPr>
        <w:t>Guía de estudio</w:t>
      </w:r>
      <w:r w:rsidR="003C432A" w:rsidRPr="00994F4A">
        <w:rPr>
          <w:b/>
          <w:sz w:val="36"/>
          <w:lang w:val="es-CR"/>
        </w:rPr>
        <w:t xml:space="preserve"> </w:t>
      </w:r>
      <w:r w:rsidR="000F49F5" w:rsidRPr="00994F4A">
        <w:rPr>
          <w:b/>
          <w:sz w:val="36"/>
          <w:lang w:val="es-CR"/>
        </w:rPr>
        <w:t>2</w:t>
      </w:r>
      <w:bookmarkStart w:id="0" w:name="_GoBack"/>
      <w:bookmarkEnd w:id="0"/>
    </w:p>
    <w:p w:rsidR="003C432A" w:rsidRPr="002258AF" w:rsidRDefault="00B0744B" w:rsidP="009D5AA7">
      <w:pPr>
        <w:ind w:left="-720" w:right="-720"/>
        <w:rPr>
          <w:b/>
          <w:sz w:val="36"/>
          <w:lang w:val="es-CR"/>
        </w:rPr>
      </w:pPr>
      <w:r>
        <w:rPr>
          <w:b/>
          <w:sz w:val="28"/>
          <w:lang w:val="es-CR"/>
        </w:rPr>
        <w:t xml:space="preserve">Los </w:t>
      </w:r>
      <w:proofErr w:type="spellStart"/>
      <w:r>
        <w:rPr>
          <w:b/>
          <w:sz w:val="28"/>
          <w:lang w:val="es-CR"/>
        </w:rPr>
        <w:t>demonstrativos</w:t>
      </w:r>
      <w:proofErr w:type="spellEnd"/>
      <w:r w:rsidR="003C432A" w:rsidRPr="000F49F5">
        <w:rPr>
          <w:b/>
          <w:sz w:val="28"/>
          <w:lang w:val="es-CR"/>
        </w:rPr>
        <w:t>:</w:t>
      </w:r>
    </w:p>
    <w:tbl>
      <w:tblPr>
        <w:tblStyle w:val="TableGrid"/>
        <w:tblW w:w="11160" w:type="dxa"/>
        <w:tblInd w:w="-715" w:type="dxa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  <w:gridCol w:w="2232"/>
      </w:tblGrid>
      <w:tr w:rsidR="0004554B" w:rsidTr="002258AF">
        <w:trPr>
          <w:trHeight w:val="575"/>
        </w:trPr>
        <w:tc>
          <w:tcPr>
            <w:tcW w:w="2232" w:type="dxa"/>
            <w:tcBorders>
              <w:top w:val="nil"/>
              <w:left w:val="nil"/>
            </w:tcBorders>
          </w:tcPr>
          <w:p w:rsidR="0004554B" w:rsidRDefault="0004554B" w:rsidP="00A115E0">
            <w:pPr>
              <w:ind w:right="-720"/>
              <w:rPr>
                <w:lang w:val="es-CR"/>
              </w:rPr>
            </w:pPr>
          </w:p>
        </w:tc>
        <w:tc>
          <w:tcPr>
            <w:tcW w:w="4464" w:type="dxa"/>
            <w:gridSpan w:val="2"/>
          </w:tcPr>
          <w:p w:rsidR="0004554B" w:rsidRDefault="0004554B" w:rsidP="00A115E0">
            <w:pPr>
              <w:ind w:right="-720"/>
              <w:rPr>
                <w:lang w:val="es-CR"/>
              </w:rPr>
            </w:pPr>
            <w:r>
              <w:rPr>
                <w:lang w:val="es-CR"/>
              </w:rPr>
              <w:t>Singular</w:t>
            </w:r>
          </w:p>
        </w:tc>
        <w:tc>
          <w:tcPr>
            <w:tcW w:w="4464" w:type="dxa"/>
            <w:gridSpan w:val="2"/>
          </w:tcPr>
          <w:p w:rsidR="0004554B" w:rsidRDefault="0004554B" w:rsidP="00A115E0">
            <w:pPr>
              <w:ind w:right="-720"/>
              <w:rPr>
                <w:lang w:val="es-CR"/>
              </w:rPr>
            </w:pPr>
            <w:r>
              <w:rPr>
                <w:lang w:val="es-CR"/>
              </w:rPr>
              <w:t>Plural</w:t>
            </w:r>
          </w:p>
        </w:tc>
      </w:tr>
      <w:tr w:rsidR="00994F4A" w:rsidTr="002258AF">
        <w:trPr>
          <w:trHeight w:val="542"/>
        </w:trPr>
        <w:tc>
          <w:tcPr>
            <w:tcW w:w="2232" w:type="dxa"/>
          </w:tcPr>
          <w:p w:rsidR="00994F4A" w:rsidRPr="0004554B" w:rsidRDefault="00994F4A" w:rsidP="00A115E0">
            <w:pPr>
              <w:ind w:right="-720"/>
            </w:pPr>
            <w:r w:rsidRPr="0004554B">
              <w:t>Distance from speaker</w:t>
            </w:r>
          </w:p>
        </w:tc>
        <w:tc>
          <w:tcPr>
            <w:tcW w:w="2232" w:type="dxa"/>
          </w:tcPr>
          <w:p w:rsidR="00994F4A" w:rsidRDefault="00994F4A" w:rsidP="00A115E0">
            <w:pPr>
              <w:ind w:right="-720"/>
              <w:rPr>
                <w:lang w:val="es-CR"/>
              </w:rPr>
            </w:pPr>
            <w:r>
              <w:rPr>
                <w:lang w:val="es-CR"/>
              </w:rPr>
              <w:t>Masculino</w:t>
            </w:r>
          </w:p>
        </w:tc>
        <w:tc>
          <w:tcPr>
            <w:tcW w:w="2232" w:type="dxa"/>
          </w:tcPr>
          <w:p w:rsidR="00994F4A" w:rsidRDefault="00994F4A" w:rsidP="00A115E0">
            <w:pPr>
              <w:ind w:right="-720"/>
              <w:rPr>
                <w:lang w:val="es-CR"/>
              </w:rPr>
            </w:pPr>
            <w:r>
              <w:rPr>
                <w:lang w:val="es-CR"/>
              </w:rPr>
              <w:t>Femenino</w:t>
            </w:r>
          </w:p>
        </w:tc>
        <w:tc>
          <w:tcPr>
            <w:tcW w:w="2232" w:type="dxa"/>
          </w:tcPr>
          <w:p w:rsidR="00994F4A" w:rsidRDefault="00994F4A" w:rsidP="00A115E0">
            <w:pPr>
              <w:ind w:right="-720"/>
              <w:rPr>
                <w:lang w:val="es-CR"/>
              </w:rPr>
            </w:pPr>
            <w:r>
              <w:rPr>
                <w:lang w:val="es-CR"/>
              </w:rPr>
              <w:t>Masculino</w:t>
            </w:r>
          </w:p>
        </w:tc>
        <w:tc>
          <w:tcPr>
            <w:tcW w:w="2232" w:type="dxa"/>
          </w:tcPr>
          <w:p w:rsidR="00994F4A" w:rsidRDefault="00994F4A" w:rsidP="00A115E0">
            <w:pPr>
              <w:ind w:right="-720"/>
              <w:rPr>
                <w:lang w:val="es-CR"/>
              </w:rPr>
            </w:pPr>
            <w:r>
              <w:rPr>
                <w:lang w:val="es-CR"/>
              </w:rPr>
              <w:t>Femenino</w:t>
            </w:r>
          </w:p>
        </w:tc>
      </w:tr>
      <w:tr w:rsidR="00994F4A" w:rsidTr="002258AF">
        <w:trPr>
          <w:trHeight w:val="575"/>
        </w:trPr>
        <w:tc>
          <w:tcPr>
            <w:tcW w:w="2232" w:type="dxa"/>
          </w:tcPr>
          <w:p w:rsidR="00994F4A" w:rsidRPr="0004554B" w:rsidRDefault="00994F4A" w:rsidP="00A115E0">
            <w:pPr>
              <w:ind w:right="-720"/>
            </w:pPr>
            <w:r w:rsidRPr="0004554B">
              <w:t>Near</w:t>
            </w:r>
          </w:p>
        </w:tc>
        <w:tc>
          <w:tcPr>
            <w:tcW w:w="2232" w:type="dxa"/>
          </w:tcPr>
          <w:p w:rsidR="00994F4A" w:rsidRDefault="00994F4A" w:rsidP="00A115E0">
            <w:pPr>
              <w:ind w:right="-720"/>
              <w:rPr>
                <w:lang w:val="es-CR"/>
              </w:rPr>
            </w:pPr>
          </w:p>
        </w:tc>
        <w:tc>
          <w:tcPr>
            <w:tcW w:w="2232" w:type="dxa"/>
          </w:tcPr>
          <w:p w:rsidR="00994F4A" w:rsidRDefault="00994F4A" w:rsidP="00A115E0">
            <w:pPr>
              <w:ind w:right="-720"/>
              <w:rPr>
                <w:lang w:val="es-CR"/>
              </w:rPr>
            </w:pPr>
          </w:p>
        </w:tc>
        <w:tc>
          <w:tcPr>
            <w:tcW w:w="2232" w:type="dxa"/>
          </w:tcPr>
          <w:p w:rsidR="00994F4A" w:rsidRDefault="00994F4A" w:rsidP="00A115E0">
            <w:pPr>
              <w:ind w:right="-720"/>
              <w:rPr>
                <w:lang w:val="es-CR"/>
              </w:rPr>
            </w:pPr>
          </w:p>
        </w:tc>
        <w:tc>
          <w:tcPr>
            <w:tcW w:w="2232" w:type="dxa"/>
          </w:tcPr>
          <w:p w:rsidR="00994F4A" w:rsidRDefault="00994F4A" w:rsidP="00A115E0">
            <w:pPr>
              <w:ind w:right="-720"/>
              <w:rPr>
                <w:lang w:val="es-CR"/>
              </w:rPr>
            </w:pPr>
          </w:p>
        </w:tc>
      </w:tr>
      <w:tr w:rsidR="00994F4A" w:rsidTr="002258AF">
        <w:trPr>
          <w:trHeight w:val="542"/>
        </w:trPr>
        <w:tc>
          <w:tcPr>
            <w:tcW w:w="2232" w:type="dxa"/>
          </w:tcPr>
          <w:p w:rsidR="00994F4A" w:rsidRPr="0004554B" w:rsidRDefault="00994F4A" w:rsidP="00A115E0">
            <w:pPr>
              <w:ind w:right="-720"/>
            </w:pPr>
            <w:r w:rsidRPr="0004554B">
              <w:t>At a distance</w:t>
            </w:r>
          </w:p>
        </w:tc>
        <w:tc>
          <w:tcPr>
            <w:tcW w:w="2232" w:type="dxa"/>
          </w:tcPr>
          <w:p w:rsidR="00994F4A" w:rsidRDefault="00994F4A" w:rsidP="00A115E0">
            <w:pPr>
              <w:ind w:right="-720"/>
              <w:rPr>
                <w:lang w:val="es-CR"/>
              </w:rPr>
            </w:pPr>
          </w:p>
        </w:tc>
        <w:tc>
          <w:tcPr>
            <w:tcW w:w="2232" w:type="dxa"/>
          </w:tcPr>
          <w:p w:rsidR="00994F4A" w:rsidRDefault="00994F4A" w:rsidP="00A115E0">
            <w:pPr>
              <w:ind w:right="-720"/>
              <w:rPr>
                <w:lang w:val="es-CR"/>
              </w:rPr>
            </w:pPr>
          </w:p>
        </w:tc>
        <w:tc>
          <w:tcPr>
            <w:tcW w:w="2232" w:type="dxa"/>
          </w:tcPr>
          <w:p w:rsidR="00994F4A" w:rsidRDefault="00994F4A" w:rsidP="00A115E0">
            <w:pPr>
              <w:ind w:right="-720"/>
              <w:rPr>
                <w:lang w:val="es-CR"/>
              </w:rPr>
            </w:pPr>
          </w:p>
        </w:tc>
        <w:tc>
          <w:tcPr>
            <w:tcW w:w="2232" w:type="dxa"/>
          </w:tcPr>
          <w:p w:rsidR="00994F4A" w:rsidRDefault="00994F4A" w:rsidP="00A115E0">
            <w:pPr>
              <w:ind w:right="-720"/>
              <w:rPr>
                <w:lang w:val="es-CR"/>
              </w:rPr>
            </w:pPr>
          </w:p>
        </w:tc>
      </w:tr>
      <w:tr w:rsidR="00994F4A" w:rsidTr="002258AF">
        <w:trPr>
          <w:trHeight w:val="575"/>
        </w:trPr>
        <w:tc>
          <w:tcPr>
            <w:tcW w:w="2232" w:type="dxa"/>
          </w:tcPr>
          <w:p w:rsidR="00994F4A" w:rsidRPr="0004554B" w:rsidRDefault="00994F4A" w:rsidP="00A115E0">
            <w:pPr>
              <w:ind w:right="-720"/>
            </w:pPr>
            <w:r w:rsidRPr="0004554B">
              <w:t>Far away</w:t>
            </w:r>
          </w:p>
        </w:tc>
        <w:tc>
          <w:tcPr>
            <w:tcW w:w="2232" w:type="dxa"/>
          </w:tcPr>
          <w:p w:rsidR="00994F4A" w:rsidRDefault="00994F4A" w:rsidP="00A115E0">
            <w:pPr>
              <w:ind w:right="-720"/>
              <w:rPr>
                <w:lang w:val="es-CR"/>
              </w:rPr>
            </w:pPr>
          </w:p>
        </w:tc>
        <w:tc>
          <w:tcPr>
            <w:tcW w:w="2232" w:type="dxa"/>
          </w:tcPr>
          <w:p w:rsidR="00994F4A" w:rsidRDefault="00994F4A" w:rsidP="00A115E0">
            <w:pPr>
              <w:ind w:right="-720"/>
              <w:rPr>
                <w:lang w:val="es-CR"/>
              </w:rPr>
            </w:pPr>
          </w:p>
        </w:tc>
        <w:tc>
          <w:tcPr>
            <w:tcW w:w="2232" w:type="dxa"/>
          </w:tcPr>
          <w:p w:rsidR="00994F4A" w:rsidRDefault="00994F4A" w:rsidP="00A115E0">
            <w:pPr>
              <w:ind w:right="-720"/>
              <w:rPr>
                <w:lang w:val="es-CR"/>
              </w:rPr>
            </w:pPr>
          </w:p>
        </w:tc>
        <w:tc>
          <w:tcPr>
            <w:tcW w:w="2232" w:type="dxa"/>
          </w:tcPr>
          <w:p w:rsidR="00994F4A" w:rsidRDefault="00994F4A" w:rsidP="00A115E0">
            <w:pPr>
              <w:ind w:right="-720"/>
              <w:rPr>
                <w:lang w:val="es-CR"/>
              </w:rPr>
            </w:pPr>
          </w:p>
        </w:tc>
      </w:tr>
    </w:tbl>
    <w:p w:rsidR="004B4240" w:rsidRDefault="004B4240" w:rsidP="00A115E0">
      <w:pPr>
        <w:ind w:left="-720" w:right="-720"/>
        <w:rPr>
          <w:b/>
          <w:lang w:val="es-CR"/>
        </w:rPr>
      </w:pPr>
      <w:r w:rsidRPr="004B4240">
        <w:rPr>
          <w:b/>
          <w:lang w:val="es-CR"/>
        </w:rPr>
        <w:t xml:space="preserve">Neutral </w:t>
      </w:r>
      <w:proofErr w:type="spellStart"/>
      <w:r w:rsidRPr="004B4240">
        <w:rPr>
          <w:b/>
          <w:lang w:val="es-CR"/>
        </w:rPr>
        <w:t>Demonstratives</w:t>
      </w:r>
      <w:proofErr w:type="spellEnd"/>
      <w:r w:rsidRPr="004B4240">
        <w:rPr>
          <w:b/>
          <w:lang w:val="es-CR"/>
        </w:rPr>
        <w:t>:</w:t>
      </w:r>
    </w:p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3658"/>
        <w:gridCol w:w="3658"/>
      </w:tblGrid>
      <w:tr w:rsidR="004B4240" w:rsidTr="002258AF">
        <w:trPr>
          <w:trHeight w:val="485"/>
        </w:trPr>
        <w:tc>
          <w:tcPr>
            <w:tcW w:w="3658" w:type="dxa"/>
          </w:tcPr>
          <w:p w:rsidR="004B4240" w:rsidRPr="004B4240" w:rsidRDefault="004B4240" w:rsidP="00A115E0">
            <w:pPr>
              <w:ind w:right="-720"/>
              <w:rPr>
                <w:lang w:val="es-CR"/>
              </w:rPr>
            </w:pPr>
            <w:proofErr w:type="spellStart"/>
            <w:r w:rsidRPr="004B4240">
              <w:rPr>
                <w:lang w:val="es-CR"/>
              </w:rPr>
              <w:t>Near</w:t>
            </w:r>
            <w:proofErr w:type="spellEnd"/>
          </w:p>
        </w:tc>
        <w:tc>
          <w:tcPr>
            <w:tcW w:w="3658" w:type="dxa"/>
          </w:tcPr>
          <w:p w:rsidR="004B4240" w:rsidRDefault="004B4240" w:rsidP="00A115E0">
            <w:pPr>
              <w:ind w:right="-720"/>
              <w:rPr>
                <w:b/>
                <w:lang w:val="es-CR"/>
              </w:rPr>
            </w:pPr>
          </w:p>
        </w:tc>
      </w:tr>
      <w:tr w:rsidR="004B4240" w:rsidTr="002258AF">
        <w:trPr>
          <w:trHeight w:val="485"/>
        </w:trPr>
        <w:tc>
          <w:tcPr>
            <w:tcW w:w="3658" w:type="dxa"/>
          </w:tcPr>
          <w:p w:rsidR="004B4240" w:rsidRPr="004B4240" w:rsidRDefault="004B4240" w:rsidP="00A115E0">
            <w:pPr>
              <w:ind w:right="-720"/>
              <w:rPr>
                <w:lang w:val="es-CR"/>
              </w:rPr>
            </w:pPr>
            <w:r w:rsidRPr="004B4240">
              <w:rPr>
                <w:lang w:val="es-CR"/>
              </w:rPr>
              <w:t xml:space="preserve">At a </w:t>
            </w:r>
            <w:proofErr w:type="spellStart"/>
            <w:r w:rsidRPr="004B4240">
              <w:rPr>
                <w:lang w:val="es-CR"/>
              </w:rPr>
              <w:t>distance</w:t>
            </w:r>
            <w:proofErr w:type="spellEnd"/>
          </w:p>
        </w:tc>
        <w:tc>
          <w:tcPr>
            <w:tcW w:w="3658" w:type="dxa"/>
          </w:tcPr>
          <w:p w:rsidR="004B4240" w:rsidRDefault="004B4240" w:rsidP="00A115E0">
            <w:pPr>
              <w:ind w:right="-720"/>
              <w:rPr>
                <w:b/>
                <w:lang w:val="es-CR"/>
              </w:rPr>
            </w:pPr>
          </w:p>
        </w:tc>
      </w:tr>
      <w:tr w:rsidR="004B4240" w:rsidTr="002258AF">
        <w:trPr>
          <w:trHeight w:val="450"/>
        </w:trPr>
        <w:tc>
          <w:tcPr>
            <w:tcW w:w="3658" w:type="dxa"/>
          </w:tcPr>
          <w:p w:rsidR="004B4240" w:rsidRPr="004B4240" w:rsidRDefault="004B4240" w:rsidP="00A115E0">
            <w:pPr>
              <w:ind w:right="-720"/>
              <w:rPr>
                <w:lang w:val="es-CR"/>
              </w:rPr>
            </w:pPr>
            <w:proofErr w:type="spellStart"/>
            <w:r w:rsidRPr="004B4240">
              <w:rPr>
                <w:lang w:val="es-CR"/>
              </w:rPr>
              <w:t>Far</w:t>
            </w:r>
            <w:proofErr w:type="spellEnd"/>
            <w:r w:rsidRPr="004B4240">
              <w:rPr>
                <w:lang w:val="es-CR"/>
              </w:rPr>
              <w:t xml:space="preserve"> </w:t>
            </w:r>
            <w:proofErr w:type="spellStart"/>
            <w:r w:rsidRPr="004B4240">
              <w:rPr>
                <w:lang w:val="es-CR"/>
              </w:rPr>
              <w:t>away</w:t>
            </w:r>
            <w:proofErr w:type="spellEnd"/>
          </w:p>
        </w:tc>
        <w:tc>
          <w:tcPr>
            <w:tcW w:w="3658" w:type="dxa"/>
          </w:tcPr>
          <w:p w:rsidR="004B4240" w:rsidRDefault="004B4240" w:rsidP="00A115E0">
            <w:pPr>
              <w:ind w:right="-720"/>
              <w:rPr>
                <w:b/>
                <w:lang w:val="es-CR"/>
              </w:rPr>
            </w:pPr>
          </w:p>
        </w:tc>
      </w:tr>
    </w:tbl>
    <w:p w:rsidR="004B4240" w:rsidRPr="004B4240" w:rsidRDefault="004B4240" w:rsidP="00A115E0">
      <w:pPr>
        <w:ind w:left="-720" w:right="-720"/>
        <w:rPr>
          <w:b/>
        </w:rPr>
      </w:pPr>
      <w:r w:rsidRPr="004B4240">
        <w:rPr>
          <w:b/>
        </w:rPr>
        <w:t>What is a demonstrative pronoun?</w:t>
      </w:r>
    </w:p>
    <w:p w:rsidR="004B4240" w:rsidRDefault="004B4240" w:rsidP="00A115E0">
      <w:pPr>
        <w:ind w:left="-720" w:right="-720"/>
        <w:rPr>
          <w:b/>
        </w:rPr>
      </w:pPr>
    </w:p>
    <w:p w:rsidR="004B4240" w:rsidRDefault="004B4240" w:rsidP="00A115E0">
      <w:pPr>
        <w:ind w:left="-720" w:right="-720"/>
        <w:rPr>
          <w:b/>
        </w:rPr>
      </w:pPr>
      <w:r>
        <w:rPr>
          <w:b/>
        </w:rPr>
        <w:t>What is a demonstrative adjective?</w:t>
      </w:r>
    </w:p>
    <w:p w:rsidR="004B4240" w:rsidRDefault="004B4240" w:rsidP="00A115E0">
      <w:pPr>
        <w:ind w:left="-720" w:right="-720"/>
        <w:rPr>
          <w:b/>
        </w:rPr>
      </w:pPr>
    </w:p>
    <w:p w:rsidR="004B4240" w:rsidRPr="004B4240" w:rsidRDefault="004B4240" w:rsidP="00A115E0">
      <w:pPr>
        <w:ind w:left="-720" w:right="-720"/>
        <w:rPr>
          <w:b/>
        </w:rPr>
      </w:pPr>
      <w:r>
        <w:rPr>
          <w:b/>
        </w:rPr>
        <w:t>What is a neutral demonstrative pronoun?</w:t>
      </w:r>
    </w:p>
    <w:p w:rsidR="003C432A" w:rsidRDefault="003C432A" w:rsidP="00A115E0">
      <w:pPr>
        <w:ind w:left="-720" w:right="-720"/>
      </w:pPr>
    </w:p>
    <w:p w:rsidR="001A1EBB" w:rsidRDefault="001A1EBB" w:rsidP="00A115E0">
      <w:pPr>
        <w:ind w:left="-720" w:right="-720"/>
        <w:rPr>
          <w:b/>
        </w:rPr>
      </w:pPr>
      <w:r>
        <w:rPr>
          <w:b/>
        </w:rPr>
        <w:t>What are the demonstrative adverbs?</w:t>
      </w:r>
    </w:p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3427"/>
        <w:gridCol w:w="3427"/>
      </w:tblGrid>
      <w:tr w:rsidR="001A1EBB" w:rsidTr="002258AF">
        <w:trPr>
          <w:trHeight w:val="594"/>
        </w:trPr>
        <w:tc>
          <w:tcPr>
            <w:tcW w:w="3427" w:type="dxa"/>
          </w:tcPr>
          <w:p w:rsidR="001A1EBB" w:rsidRPr="004B4240" w:rsidRDefault="001A1EBB" w:rsidP="00F34117">
            <w:pPr>
              <w:ind w:right="-720"/>
              <w:rPr>
                <w:lang w:val="es-CR"/>
              </w:rPr>
            </w:pPr>
            <w:proofErr w:type="spellStart"/>
            <w:r w:rsidRPr="004B4240">
              <w:rPr>
                <w:lang w:val="es-CR"/>
              </w:rPr>
              <w:t>Near</w:t>
            </w:r>
            <w:proofErr w:type="spellEnd"/>
          </w:p>
        </w:tc>
        <w:tc>
          <w:tcPr>
            <w:tcW w:w="3427" w:type="dxa"/>
          </w:tcPr>
          <w:p w:rsidR="001A1EBB" w:rsidRDefault="001A1EBB" w:rsidP="00F34117">
            <w:pPr>
              <w:ind w:right="-720"/>
              <w:rPr>
                <w:b/>
                <w:lang w:val="es-CR"/>
              </w:rPr>
            </w:pPr>
          </w:p>
        </w:tc>
      </w:tr>
      <w:tr w:rsidR="001A1EBB" w:rsidTr="002258AF">
        <w:trPr>
          <w:trHeight w:val="594"/>
        </w:trPr>
        <w:tc>
          <w:tcPr>
            <w:tcW w:w="3427" w:type="dxa"/>
          </w:tcPr>
          <w:p w:rsidR="001A1EBB" w:rsidRPr="004B4240" w:rsidRDefault="001A1EBB" w:rsidP="00F34117">
            <w:pPr>
              <w:ind w:right="-720"/>
              <w:rPr>
                <w:lang w:val="es-CR"/>
              </w:rPr>
            </w:pPr>
            <w:r w:rsidRPr="004B4240">
              <w:rPr>
                <w:lang w:val="es-CR"/>
              </w:rPr>
              <w:t xml:space="preserve">At a </w:t>
            </w:r>
            <w:proofErr w:type="spellStart"/>
            <w:r w:rsidRPr="004B4240">
              <w:rPr>
                <w:lang w:val="es-CR"/>
              </w:rPr>
              <w:t>distance</w:t>
            </w:r>
            <w:proofErr w:type="spellEnd"/>
          </w:p>
        </w:tc>
        <w:tc>
          <w:tcPr>
            <w:tcW w:w="3427" w:type="dxa"/>
          </w:tcPr>
          <w:p w:rsidR="001A1EBB" w:rsidRDefault="001A1EBB" w:rsidP="00F34117">
            <w:pPr>
              <w:ind w:right="-720"/>
              <w:rPr>
                <w:b/>
                <w:lang w:val="es-CR"/>
              </w:rPr>
            </w:pPr>
          </w:p>
        </w:tc>
      </w:tr>
      <w:tr w:rsidR="001A1EBB" w:rsidTr="002258AF">
        <w:trPr>
          <w:trHeight w:val="551"/>
        </w:trPr>
        <w:tc>
          <w:tcPr>
            <w:tcW w:w="3427" w:type="dxa"/>
          </w:tcPr>
          <w:p w:rsidR="001A1EBB" w:rsidRPr="004B4240" w:rsidRDefault="001A1EBB" w:rsidP="00F34117">
            <w:pPr>
              <w:ind w:right="-720"/>
              <w:rPr>
                <w:lang w:val="es-CR"/>
              </w:rPr>
            </w:pPr>
            <w:proofErr w:type="spellStart"/>
            <w:r w:rsidRPr="004B4240">
              <w:rPr>
                <w:lang w:val="es-CR"/>
              </w:rPr>
              <w:t>Far</w:t>
            </w:r>
            <w:proofErr w:type="spellEnd"/>
            <w:r w:rsidRPr="004B4240">
              <w:rPr>
                <w:lang w:val="es-CR"/>
              </w:rPr>
              <w:t xml:space="preserve"> </w:t>
            </w:r>
            <w:proofErr w:type="spellStart"/>
            <w:r w:rsidRPr="004B4240">
              <w:rPr>
                <w:lang w:val="es-CR"/>
              </w:rPr>
              <w:t>away</w:t>
            </w:r>
            <w:proofErr w:type="spellEnd"/>
          </w:p>
        </w:tc>
        <w:tc>
          <w:tcPr>
            <w:tcW w:w="3427" w:type="dxa"/>
          </w:tcPr>
          <w:p w:rsidR="001A1EBB" w:rsidRDefault="001A1EBB" w:rsidP="00F34117">
            <w:pPr>
              <w:ind w:right="-720"/>
              <w:rPr>
                <w:b/>
                <w:lang w:val="es-CR"/>
              </w:rPr>
            </w:pPr>
          </w:p>
        </w:tc>
      </w:tr>
    </w:tbl>
    <w:p w:rsidR="001A1EBB" w:rsidRDefault="006D6CA6" w:rsidP="00A115E0">
      <w:pPr>
        <w:ind w:left="-720" w:right="-720"/>
        <w:rPr>
          <w:b/>
        </w:rPr>
      </w:pPr>
      <w:r>
        <w:rPr>
          <w:b/>
        </w:rPr>
        <w:t xml:space="preserve">4 sentences in Spanish </w:t>
      </w:r>
      <w:r w:rsidRPr="006D6CA6">
        <w:rPr>
          <w:u w:val="single"/>
        </w:rPr>
        <w:t>AND</w:t>
      </w:r>
      <w:r>
        <w:rPr>
          <w:u w:val="single"/>
        </w:rPr>
        <w:t xml:space="preserve"> </w:t>
      </w:r>
      <w:r>
        <w:rPr>
          <w:b/>
        </w:rPr>
        <w:t>English using different demonstratives.</w:t>
      </w:r>
    </w:p>
    <w:p w:rsidR="006D6CA6" w:rsidRPr="006D6CA6" w:rsidRDefault="006D6CA6" w:rsidP="002258AF">
      <w:pPr>
        <w:spacing w:line="480" w:lineRule="auto"/>
        <w:ind w:left="-720" w:right="-720"/>
      </w:pPr>
      <w:r w:rsidRPr="006D6CA6">
        <w:t>1.</w:t>
      </w:r>
    </w:p>
    <w:p w:rsidR="006D6CA6" w:rsidRDefault="006D6CA6" w:rsidP="002258AF">
      <w:pPr>
        <w:spacing w:line="480" w:lineRule="auto"/>
        <w:ind w:left="-720" w:right="-720"/>
      </w:pPr>
      <w:r>
        <w:t>2.</w:t>
      </w:r>
    </w:p>
    <w:p w:rsidR="006D6CA6" w:rsidRDefault="006D6CA6" w:rsidP="002258AF">
      <w:pPr>
        <w:spacing w:line="480" w:lineRule="auto"/>
        <w:ind w:left="-720" w:right="-720"/>
      </w:pPr>
      <w:r>
        <w:t>3.</w:t>
      </w:r>
    </w:p>
    <w:p w:rsidR="002258AF" w:rsidRDefault="006D6CA6" w:rsidP="002258AF">
      <w:pPr>
        <w:spacing w:line="480" w:lineRule="auto"/>
        <w:ind w:left="-720" w:right="-720"/>
      </w:pPr>
      <w:r>
        <w:t>4.</w:t>
      </w:r>
    </w:p>
    <w:p w:rsidR="002258AF" w:rsidRPr="002258AF" w:rsidRDefault="002258AF" w:rsidP="002258AF">
      <w:pPr>
        <w:spacing w:line="480" w:lineRule="auto"/>
        <w:ind w:left="-720" w:right="-720"/>
      </w:pPr>
      <w:r>
        <w:rPr>
          <w:b/>
        </w:rPr>
        <w:t xml:space="preserve">How to conjugate a regular, non-reflexive </w:t>
      </w:r>
      <w:proofErr w:type="spellStart"/>
      <w:r>
        <w:rPr>
          <w:b/>
        </w:rPr>
        <w:t>nosotros</w:t>
      </w:r>
      <w:proofErr w:type="spellEnd"/>
      <w:r>
        <w:rPr>
          <w:b/>
        </w:rPr>
        <w:t xml:space="preserve"> commands </w:t>
      </w:r>
      <w:proofErr w:type="spellStart"/>
      <w:r>
        <w:rPr>
          <w:b/>
        </w:rPr>
        <w:t>commands</w:t>
      </w:r>
      <w:proofErr w:type="spellEnd"/>
      <w:r>
        <w:rPr>
          <w:b/>
        </w:rPr>
        <w:t>?</w:t>
      </w:r>
    </w:p>
    <w:p w:rsidR="002258AF" w:rsidRDefault="002258AF" w:rsidP="002258AF">
      <w:pPr>
        <w:ind w:left="-720" w:right="-720"/>
        <w:rPr>
          <w:b/>
        </w:rPr>
      </w:pPr>
    </w:p>
    <w:p w:rsidR="002258AF" w:rsidRDefault="002258AF" w:rsidP="002258AF">
      <w:pPr>
        <w:ind w:left="-720" w:right="-720"/>
        <w:rPr>
          <w:b/>
        </w:rPr>
      </w:pPr>
      <w:r>
        <w:rPr>
          <w:b/>
        </w:rPr>
        <w:lastRenderedPageBreak/>
        <w:t xml:space="preserve">How to conjugate regular, reflexive </w:t>
      </w:r>
      <w:proofErr w:type="spellStart"/>
      <w:r>
        <w:rPr>
          <w:b/>
        </w:rPr>
        <w:t>nosotros</w:t>
      </w:r>
      <w:proofErr w:type="spellEnd"/>
      <w:r>
        <w:rPr>
          <w:b/>
        </w:rPr>
        <w:t xml:space="preserve"> commands?</w:t>
      </w:r>
    </w:p>
    <w:p w:rsidR="002258AF" w:rsidRDefault="002258AF" w:rsidP="002258AF">
      <w:pPr>
        <w:ind w:left="-720" w:right="-720"/>
        <w:rPr>
          <w:b/>
        </w:rPr>
      </w:pPr>
    </w:p>
    <w:p w:rsidR="002258AF" w:rsidRDefault="002258AF" w:rsidP="002258AF">
      <w:pPr>
        <w:ind w:left="-720" w:right="-720"/>
        <w:rPr>
          <w:b/>
        </w:rPr>
      </w:pPr>
    </w:p>
    <w:p w:rsidR="002258AF" w:rsidRDefault="002258AF" w:rsidP="002258AF">
      <w:pPr>
        <w:ind w:left="-720" w:right="-720"/>
        <w:rPr>
          <w:b/>
        </w:rPr>
      </w:pPr>
      <w:r>
        <w:rPr>
          <w:b/>
        </w:rPr>
        <w:t xml:space="preserve">What are the irregular </w:t>
      </w:r>
      <w:proofErr w:type="spellStart"/>
      <w:r>
        <w:rPr>
          <w:b/>
        </w:rPr>
        <w:t>nosotros</w:t>
      </w:r>
      <w:proofErr w:type="spellEnd"/>
      <w:r>
        <w:rPr>
          <w:b/>
        </w:rPr>
        <w:t xml:space="preserve"> commands?</w:t>
      </w:r>
    </w:p>
    <w:p w:rsidR="002258AF" w:rsidRDefault="002258AF" w:rsidP="002258AF">
      <w:pPr>
        <w:ind w:left="-720" w:right="-720"/>
        <w:rPr>
          <w:b/>
        </w:rPr>
      </w:pPr>
    </w:p>
    <w:p w:rsidR="002258AF" w:rsidRPr="00994D1F" w:rsidRDefault="002258AF" w:rsidP="002258AF">
      <w:pPr>
        <w:ind w:left="-720" w:right="-720"/>
        <w:rPr>
          <w:b/>
        </w:rPr>
      </w:pPr>
      <w:r>
        <w:rPr>
          <w:b/>
        </w:rPr>
        <w:t xml:space="preserve">How does the verb </w:t>
      </w:r>
      <w:proofErr w:type="spellStart"/>
      <w:r>
        <w:rPr>
          <w:b/>
        </w:rPr>
        <w:t>Ir</w:t>
      </w:r>
      <w:proofErr w:type="spellEnd"/>
      <w:r>
        <w:rPr>
          <w:b/>
        </w:rPr>
        <w:t xml:space="preserve"> conjugate in the affirmative and the negative commands?</w:t>
      </w:r>
    </w:p>
    <w:p w:rsidR="002258AF" w:rsidRDefault="002258AF" w:rsidP="002258AF">
      <w:pPr>
        <w:ind w:left="-720" w:right="-720"/>
      </w:pPr>
    </w:p>
    <w:p w:rsidR="002258AF" w:rsidRDefault="002258AF" w:rsidP="002258AF">
      <w:pPr>
        <w:ind w:left="-720" w:right="-720"/>
        <w:rPr>
          <w:b/>
        </w:rPr>
      </w:pPr>
      <w:r>
        <w:rPr>
          <w:b/>
        </w:rPr>
        <w:t xml:space="preserve">2 sentences in Spanish </w:t>
      </w:r>
      <w:r w:rsidRPr="00DC7E7D">
        <w:rPr>
          <w:b/>
          <w:u w:val="single"/>
        </w:rPr>
        <w:t>AND</w:t>
      </w:r>
      <w:r>
        <w:t xml:space="preserve"> </w:t>
      </w:r>
      <w:r>
        <w:rPr>
          <w:b/>
        </w:rPr>
        <w:t xml:space="preserve">English using non-reflexive </w:t>
      </w:r>
      <w:proofErr w:type="spellStart"/>
      <w:r>
        <w:rPr>
          <w:b/>
        </w:rPr>
        <w:t>nostoros</w:t>
      </w:r>
      <w:proofErr w:type="spellEnd"/>
      <w:r>
        <w:rPr>
          <w:b/>
        </w:rPr>
        <w:t xml:space="preserve"> commands:</w:t>
      </w:r>
    </w:p>
    <w:p w:rsidR="002258AF" w:rsidRPr="00DC7E7D" w:rsidRDefault="002258AF" w:rsidP="002258AF">
      <w:pPr>
        <w:spacing w:line="480" w:lineRule="auto"/>
        <w:ind w:left="-720" w:right="-720"/>
      </w:pPr>
      <w:r w:rsidRPr="00DC7E7D">
        <w:t>1.</w:t>
      </w:r>
    </w:p>
    <w:p w:rsidR="002258AF" w:rsidRPr="00DC7E7D" w:rsidRDefault="002258AF" w:rsidP="002258AF">
      <w:pPr>
        <w:spacing w:line="480" w:lineRule="auto"/>
        <w:ind w:left="-720" w:right="-720"/>
      </w:pPr>
      <w:r w:rsidRPr="00DC7E7D">
        <w:t>2.</w:t>
      </w:r>
    </w:p>
    <w:p w:rsidR="002258AF" w:rsidRPr="00DC7E7D" w:rsidRDefault="002258AF" w:rsidP="002258AF">
      <w:pPr>
        <w:ind w:left="-720" w:right="-720"/>
        <w:rPr>
          <w:b/>
        </w:rPr>
      </w:pPr>
      <w:r>
        <w:rPr>
          <w:b/>
        </w:rPr>
        <w:t xml:space="preserve">2 sentences in Spanish </w:t>
      </w:r>
      <w:r w:rsidRPr="00DC7E7D">
        <w:rPr>
          <w:b/>
          <w:u w:val="single"/>
        </w:rPr>
        <w:t>AND</w:t>
      </w:r>
      <w:r>
        <w:t xml:space="preserve"> </w:t>
      </w:r>
      <w:r>
        <w:rPr>
          <w:b/>
        </w:rPr>
        <w:t xml:space="preserve">English using reflexive </w:t>
      </w:r>
      <w:proofErr w:type="spellStart"/>
      <w:r>
        <w:rPr>
          <w:b/>
        </w:rPr>
        <w:t>nostoros</w:t>
      </w:r>
      <w:proofErr w:type="spellEnd"/>
      <w:r>
        <w:rPr>
          <w:b/>
        </w:rPr>
        <w:t xml:space="preserve"> commands</w:t>
      </w:r>
    </w:p>
    <w:p w:rsidR="002258AF" w:rsidRDefault="002258AF" w:rsidP="002258AF">
      <w:pPr>
        <w:spacing w:line="480" w:lineRule="auto"/>
        <w:ind w:left="-720" w:right="-720"/>
      </w:pPr>
      <w:r>
        <w:t>1.</w:t>
      </w:r>
    </w:p>
    <w:p w:rsidR="002258AF" w:rsidRDefault="002258AF" w:rsidP="002258AF">
      <w:pPr>
        <w:spacing w:line="480" w:lineRule="auto"/>
        <w:ind w:left="-720" w:right="-720"/>
      </w:pPr>
      <w:r>
        <w:t>2.</w:t>
      </w:r>
    </w:p>
    <w:p w:rsidR="002258AF" w:rsidRDefault="00951A09" w:rsidP="00951A09">
      <w:pPr>
        <w:ind w:left="-720" w:right="-72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40004</wp:posOffset>
                </wp:positionV>
                <wp:extent cx="9525" cy="2790825"/>
                <wp:effectExtent l="38100" t="19050" r="47625" b="476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790825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D8706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5pt,3.15pt" to="224.25pt,2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" strokecolor="#5b9bd5 [3204]" strokeweight="6pt">
                <v:stroke joinstyle="miter"/>
              </v:line>
            </w:pict>
          </mc:Fallback>
        </mc:AlternateContent>
      </w:r>
      <w:r w:rsidR="00994D1F" w:rsidRPr="00994D1F">
        <w:rPr>
          <w:b/>
        </w:rPr>
        <w:t>In what ways do you use Para?</w:t>
      </w:r>
      <w:r w:rsidR="002258AF">
        <w:rPr>
          <w:b/>
        </w:rPr>
        <w:tab/>
      </w:r>
      <w:r w:rsidR="002258AF">
        <w:rPr>
          <w:b/>
        </w:rPr>
        <w:tab/>
      </w:r>
      <w:r w:rsidR="002258AF">
        <w:rPr>
          <w:b/>
        </w:rPr>
        <w:tab/>
      </w:r>
      <w:r w:rsidR="002258AF">
        <w:rPr>
          <w:b/>
        </w:rPr>
        <w:tab/>
      </w:r>
      <w:r w:rsidR="002258AF">
        <w:rPr>
          <w:b/>
        </w:rPr>
        <w:tab/>
      </w:r>
      <w:r w:rsidR="002258AF">
        <w:rPr>
          <w:b/>
        </w:rPr>
        <w:tab/>
      </w:r>
      <w:r w:rsidR="002258AF">
        <w:rPr>
          <w:b/>
        </w:rPr>
        <w:tab/>
      </w:r>
      <w:r w:rsidR="002258AF">
        <w:rPr>
          <w:b/>
        </w:rPr>
        <w:t xml:space="preserve">In what ways do you use </w:t>
      </w:r>
      <w:proofErr w:type="spellStart"/>
      <w:r w:rsidR="002258AF">
        <w:rPr>
          <w:b/>
        </w:rPr>
        <w:t>Por</w:t>
      </w:r>
      <w:proofErr w:type="spellEnd"/>
      <w:r w:rsidR="002258AF">
        <w:rPr>
          <w:b/>
        </w:rPr>
        <w:t>?</w:t>
      </w:r>
    </w:p>
    <w:p w:rsidR="00994D1F" w:rsidRDefault="00994D1F" w:rsidP="00A115E0">
      <w:pPr>
        <w:ind w:left="-720" w:right="-720"/>
        <w:rPr>
          <w:b/>
        </w:rPr>
      </w:pPr>
    </w:p>
    <w:p w:rsidR="00994D1F" w:rsidRDefault="00994D1F" w:rsidP="00A115E0">
      <w:pPr>
        <w:ind w:left="-720" w:right="-720"/>
        <w:rPr>
          <w:b/>
        </w:rPr>
      </w:pPr>
    </w:p>
    <w:p w:rsidR="00994D1F" w:rsidRDefault="00994D1F" w:rsidP="00A115E0">
      <w:pPr>
        <w:ind w:left="-720" w:right="-720"/>
        <w:rPr>
          <w:b/>
        </w:rPr>
      </w:pPr>
    </w:p>
    <w:p w:rsidR="00583FDD" w:rsidRDefault="00583FDD" w:rsidP="00A115E0">
      <w:pPr>
        <w:ind w:left="-720" w:right="-720"/>
        <w:rPr>
          <w:b/>
        </w:rPr>
      </w:pPr>
    </w:p>
    <w:p w:rsidR="002258AF" w:rsidRDefault="002258AF" w:rsidP="00A115E0">
      <w:pPr>
        <w:ind w:left="-720" w:right="-720"/>
        <w:rPr>
          <w:b/>
        </w:rPr>
      </w:pPr>
    </w:p>
    <w:p w:rsidR="002258AF" w:rsidRDefault="002258AF" w:rsidP="00A115E0">
      <w:pPr>
        <w:ind w:left="-720" w:right="-720"/>
        <w:rPr>
          <w:b/>
        </w:rPr>
      </w:pPr>
    </w:p>
    <w:p w:rsidR="00994D1F" w:rsidRDefault="00994D1F" w:rsidP="00A115E0">
      <w:pPr>
        <w:ind w:left="-720" w:right="-720"/>
        <w:rPr>
          <w:b/>
        </w:rPr>
      </w:pPr>
    </w:p>
    <w:p w:rsidR="00583FDD" w:rsidRDefault="00583FDD" w:rsidP="00A115E0">
      <w:pPr>
        <w:ind w:left="-720" w:right="-720"/>
        <w:rPr>
          <w:b/>
        </w:rPr>
      </w:pPr>
    </w:p>
    <w:p w:rsidR="00994D1F" w:rsidRDefault="00994D1F" w:rsidP="00A115E0">
      <w:pPr>
        <w:ind w:left="-720" w:right="-720"/>
        <w:rPr>
          <w:b/>
        </w:rPr>
      </w:pPr>
    </w:p>
    <w:p w:rsidR="002258AF" w:rsidRDefault="002258AF" w:rsidP="00A115E0">
      <w:pPr>
        <w:ind w:left="-720" w:right="-720"/>
        <w:rPr>
          <w:b/>
        </w:rPr>
      </w:pPr>
    </w:p>
    <w:p w:rsidR="00994D1F" w:rsidRDefault="00994D1F" w:rsidP="00A115E0">
      <w:pPr>
        <w:ind w:left="-720" w:right="-720"/>
        <w:rPr>
          <w:b/>
        </w:rPr>
      </w:pPr>
      <w:r>
        <w:rPr>
          <w:b/>
        </w:rPr>
        <w:t>4 sentences using DIFFERENT ways for Para in Spanish and English:</w:t>
      </w:r>
    </w:p>
    <w:p w:rsidR="00994D1F" w:rsidRDefault="00994D1F" w:rsidP="00951A09">
      <w:pPr>
        <w:spacing w:line="480" w:lineRule="auto"/>
        <w:ind w:left="-720" w:right="-720"/>
        <w:rPr>
          <w:b/>
        </w:rPr>
      </w:pPr>
      <w:r>
        <w:rPr>
          <w:b/>
        </w:rPr>
        <w:t>1.</w:t>
      </w:r>
    </w:p>
    <w:p w:rsidR="00994D1F" w:rsidRDefault="00994D1F" w:rsidP="00951A09">
      <w:pPr>
        <w:spacing w:line="480" w:lineRule="auto"/>
        <w:ind w:left="-720" w:right="-720"/>
        <w:rPr>
          <w:b/>
        </w:rPr>
      </w:pPr>
      <w:r>
        <w:rPr>
          <w:b/>
        </w:rPr>
        <w:t>2.</w:t>
      </w:r>
    </w:p>
    <w:p w:rsidR="00994D1F" w:rsidRDefault="00994D1F" w:rsidP="00951A09">
      <w:pPr>
        <w:spacing w:line="480" w:lineRule="auto"/>
        <w:ind w:left="-720" w:right="-720"/>
        <w:rPr>
          <w:b/>
        </w:rPr>
      </w:pPr>
      <w:r>
        <w:rPr>
          <w:b/>
        </w:rPr>
        <w:t>3.</w:t>
      </w:r>
    </w:p>
    <w:p w:rsidR="00994D1F" w:rsidRDefault="00994D1F" w:rsidP="00951A09">
      <w:pPr>
        <w:spacing w:line="480" w:lineRule="auto"/>
        <w:ind w:left="-720" w:right="-720"/>
        <w:rPr>
          <w:b/>
        </w:rPr>
      </w:pPr>
      <w:r>
        <w:rPr>
          <w:b/>
        </w:rPr>
        <w:t>4.</w:t>
      </w:r>
    </w:p>
    <w:p w:rsidR="00951A09" w:rsidRDefault="00951A09" w:rsidP="00951A09">
      <w:pPr>
        <w:spacing w:line="480" w:lineRule="auto"/>
        <w:ind w:left="-720" w:right="-720"/>
        <w:rPr>
          <w:b/>
        </w:rPr>
      </w:pPr>
    </w:p>
    <w:p w:rsidR="00994D1F" w:rsidRDefault="00994D1F" w:rsidP="00994D1F">
      <w:pPr>
        <w:ind w:left="-720" w:right="-720"/>
        <w:rPr>
          <w:b/>
        </w:rPr>
      </w:pPr>
      <w:r>
        <w:rPr>
          <w:b/>
        </w:rPr>
        <w:lastRenderedPageBreak/>
        <w:t>4 sentences using DIFFERENT ways for Para in Spanish and English:</w:t>
      </w:r>
    </w:p>
    <w:p w:rsidR="00994D1F" w:rsidRDefault="00994D1F" w:rsidP="00951A09">
      <w:pPr>
        <w:spacing w:line="480" w:lineRule="auto"/>
        <w:ind w:left="-720" w:right="-720"/>
        <w:rPr>
          <w:b/>
        </w:rPr>
      </w:pPr>
      <w:r>
        <w:rPr>
          <w:b/>
        </w:rPr>
        <w:t>1.</w:t>
      </w:r>
    </w:p>
    <w:p w:rsidR="00994D1F" w:rsidRDefault="00994D1F" w:rsidP="00951A09">
      <w:pPr>
        <w:spacing w:line="480" w:lineRule="auto"/>
        <w:ind w:left="-720" w:right="-720"/>
        <w:rPr>
          <w:b/>
        </w:rPr>
      </w:pPr>
      <w:r>
        <w:rPr>
          <w:b/>
        </w:rPr>
        <w:t>2.</w:t>
      </w:r>
    </w:p>
    <w:p w:rsidR="00994D1F" w:rsidRDefault="00994D1F" w:rsidP="00951A09">
      <w:pPr>
        <w:spacing w:line="480" w:lineRule="auto"/>
        <w:ind w:left="-720" w:right="-720"/>
        <w:rPr>
          <w:b/>
        </w:rPr>
      </w:pPr>
      <w:r>
        <w:rPr>
          <w:b/>
        </w:rPr>
        <w:t>3.</w:t>
      </w:r>
    </w:p>
    <w:p w:rsidR="00994D1F" w:rsidRDefault="00994D1F" w:rsidP="00951A09">
      <w:pPr>
        <w:spacing w:line="480" w:lineRule="auto"/>
        <w:ind w:left="-720" w:right="-720"/>
        <w:rPr>
          <w:b/>
        </w:rPr>
      </w:pPr>
      <w:r>
        <w:rPr>
          <w:b/>
        </w:rPr>
        <w:t>4.</w:t>
      </w:r>
    </w:p>
    <w:p w:rsidR="00583FDD" w:rsidRPr="00583FDD" w:rsidRDefault="00583FDD" w:rsidP="00583FDD">
      <w:pPr>
        <w:ind w:left="-720" w:right="-720"/>
        <w:contextualSpacing/>
        <w:rPr>
          <w:b/>
          <w:sz w:val="28"/>
        </w:rPr>
      </w:pPr>
      <w:proofErr w:type="spellStart"/>
      <w:r w:rsidRPr="00583FDD">
        <w:rPr>
          <w:b/>
          <w:sz w:val="28"/>
        </w:rPr>
        <w:t>Alimentación</w:t>
      </w:r>
      <w:proofErr w:type="spellEnd"/>
      <w:r>
        <w:rPr>
          <w:b/>
          <w:sz w:val="28"/>
        </w:rPr>
        <w:t xml:space="preserve"> (4.1</w:t>
      </w:r>
      <w:r w:rsidRPr="00583FDD">
        <w:rPr>
          <w:b/>
          <w:sz w:val="28"/>
        </w:rPr>
        <w:t>)</w:t>
      </w:r>
    </w:p>
    <w:p w:rsidR="00583FDD" w:rsidRPr="00875006" w:rsidRDefault="00583FDD" w:rsidP="00583FDD">
      <w:pPr>
        <w:ind w:left="-720" w:right="-720"/>
        <w:contextualSpacing/>
      </w:pPr>
      <w:r w:rsidRPr="00875006">
        <w:t>5 words with definitions:</w:t>
      </w:r>
    </w:p>
    <w:p w:rsidR="00583FDD" w:rsidRPr="00875006" w:rsidRDefault="00583FDD" w:rsidP="00951A09">
      <w:pPr>
        <w:spacing w:line="480" w:lineRule="auto"/>
        <w:ind w:left="-720" w:right="-720"/>
      </w:pPr>
      <w:r w:rsidRPr="00875006">
        <w:t xml:space="preserve">1. </w:t>
      </w:r>
    </w:p>
    <w:p w:rsidR="00583FDD" w:rsidRPr="00875006" w:rsidRDefault="00583FDD" w:rsidP="00951A09">
      <w:pPr>
        <w:spacing w:line="480" w:lineRule="auto"/>
        <w:ind w:left="-720" w:right="-720"/>
      </w:pPr>
      <w:r w:rsidRPr="00875006">
        <w:t>2.</w:t>
      </w:r>
    </w:p>
    <w:p w:rsidR="00583FDD" w:rsidRPr="00875006" w:rsidRDefault="00583FDD" w:rsidP="00951A09">
      <w:pPr>
        <w:spacing w:line="480" w:lineRule="auto"/>
        <w:ind w:left="-720" w:right="-720"/>
      </w:pPr>
      <w:r w:rsidRPr="00875006">
        <w:t>3.</w:t>
      </w:r>
    </w:p>
    <w:p w:rsidR="00583FDD" w:rsidRPr="00875006" w:rsidRDefault="00583FDD" w:rsidP="00951A09">
      <w:pPr>
        <w:spacing w:line="480" w:lineRule="auto"/>
        <w:ind w:left="-720" w:right="-720"/>
      </w:pPr>
      <w:r w:rsidRPr="00875006">
        <w:t>4.</w:t>
      </w:r>
    </w:p>
    <w:p w:rsidR="00583FDD" w:rsidRPr="00875006" w:rsidRDefault="00583FDD" w:rsidP="00951A09">
      <w:pPr>
        <w:spacing w:line="480" w:lineRule="auto"/>
        <w:ind w:left="-720" w:right="-720"/>
      </w:pPr>
      <w:r w:rsidRPr="00875006">
        <w:t>5.</w:t>
      </w:r>
    </w:p>
    <w:p w:rsidR="002258AF" w:rsidRPr="00A115E0" w:rsidRDefault="002258AF" w:rsidP="002258AF">
      <w:pPr>
        <w:ind w:left="-720" w:right="-720"/>
        <w:contextualSpacing/>
        <w:rPr>
          <w:b/>
        </w:rPr>
      </w:pPr>
      <w:proofErr w:type="spellStart"/>
      <w:r>
        <w:rPr>
          <w:b/>
          <w:sz w:val="28"/>
        </w:rPr>
        <w:t>Perú</w:t>
      </w:r>
      <w:proofErr w:type="spellEnd"/>
      <w:r w:rsidRPr="008416E1">
        <w:rPr>
          <w:b/>
          <w:sz w:val="28"/>
        </w:rPr>
        <w:t xml:space="preserve">  </w:t>
      </w:r>
      <w:r w:rsidRPr="00A115E0">
        <w:rPr>
          <w:b/>
        </w:rPr>
        <w:t xml:space="preserve">           </w:t>
      </w:r>
      <w:r w:rsidRPr="00A115E0">
        <w:rPr>
          <w:b/>
          <w:lang w:val="es-CR"/>
        </w:rPr>
        <w:sym w:font="Wingdings" w:char="F0E0"/>
      </w:r>
      <w:r w:rsidRPr="00A115E0">
        <w:rPr>
          <w:b/>
        </w:rPr>
        <w:t xml:space="preserve">           </w:t>
      </w:r>
      <w:r w:rsidRPr="00DB5FCB">
        <w:t>Capital:</w:t>
      </w:r>
    </w:p>
    <w:p w:rsidR="002258AF" w:rsidRDefault="002258AF" w:rsidP="002258AF">
      <w:pPr>
        <w:ind w:left="-720" w:right="-720"/>
        <w:contextualSpacing/>
      </w:pPr>
      <w:r w:rsidRPr="00DB5FCB">
        <w:t>5 new words</w:t>
      </w:r>
      <w:r>
        <w:t xml:space="preserve"> in Spanish and English</w:t>
      </w:r>
      <w:r w:rsidRPr="00DB5FCB">
        <w:t>:</w:t>
      </w:r>
    </w:p>
    <w:p w:rsidR="002258AF" w:rsidRDefault="002258AF" w:rsidP="002258AF">
      <w:pPr>
        <w:spacing w:line="360" w:lineRule="auto"/>
        <w:ind w:left="-720" w:right="-720"/>
        <w:contextualSpacing/>
      </w:pPr>
      <w:r>
        <w:t>1.</w:t>
      </w:r>
      <w:r>
        <w:tab/>
      </w:r>
      <w:r>
        <w:tab/>
      </w:r>
      <w:r>
        <w:tab/>
      </w:r>
      <w:r>
        <w:tab/>
      </w:r>
      <w:r>
        <w:tab/>
        <w:t>2.</w:t>
      </w:r>
      <w:r>
        <w:tab/>
      </w:r>
      <w:r>
        <w:tab/>
      </w:r>
      <w:r>
        <w:tab/>
      </w:r>
      <w:r>
        <w:tab/>
      </w:r>
      <w:r>
        <w:tab/>
        <w:t>3.</w:t>
      </w:r>
    </w:p>
    <w:p w:rsidR="002258AF" w:rsidRDefault="002258AF" w:rsidP="002258AF">
      <w:pPr>
        <w:spacing w:line="360" w:lineRule="auto"/>
        <w:ind w:left="-720" w:right="-720"/>
        <w:contextualSpacing/>
      </w:pPr>
      <w:r>
        <w:t>4.</w:t>
      </w:r>
      <w:r>
        <w:tab/>
      </w:r>
      <w:r>
        <w:tab/>
      </w:r>
      <w:r>
        <w:tab/>
      </w:r>
      <w:r>
        <w:tab/>
      </w:r>
      <w:r>
        <w:tab/>
        <w:t>5.</w:t>
      </w:r>
    </w:p>
    <w:p w:rsidR="002258AF" w:rsidRDefault="002258AF" w:rsidP="002258AF">
      <w:pPr>
        <w:ind w:left="-720" w:right="-720"/>
      </w:pPr>
      <w:r w:rsidRPr="00DB5FCB">
        <w:t>3 most important facts:</w:t>
      </w:r>
    </w:p>
    <w:p w:rsidR="002258AF" w:rsidRDefault="002258AF" w:rsidP="00951A09">
      <w:pPr>
        <w:spacing w:line="480" w:lineRule="auto"/>
        <w:ind w:left="-720" w:right="-720"/>
      </w:pPr>
      <w:r>
        <w:t>1.</w:t>
      </w:r>
    </w:p>
    <w:p w:rsidR="002258AF" w:rsidRDefault="002258AF" w:rsidP="00951A09">
      <w:pPr>
        <w:spacing w:line="480" w:lineRule="auto"/>
        <w:ind w:left="-720" w:right="-720"/>
      </w:pPr>
      <w:r>
        <w:t>2.</w:t>
      </w:r>
    </w:p>
    <w:p w:rsidR="002258AF" w:rsidRPr="002258AF" w:rsidRDefault="002258AF" w:rsidP="00951A09">
      <w:pPr>
        <w:spacing w:line="480" w:lineRule="auto"/>
        <w:ind w:left="-720" w:right="-720"/>
      </w:pPr>
      <w:r>
        <w:t>3.</w:t>
      </w:r>
    </w:p>
    <w:p w:rsidR="00DB5FCB" w:rsidRPr="00A115E0" w:rsidRDefault="002258AF" w:rsidP="00A115E0">
      <w:pPr>
        <w:ind w:left="-720" w:right="-720"/>
        <w:contextualSpacing/>
        <w:rPr>
          <w:b/>
        </w:rPr>
      </w:pPr>
      <w:r>
        <w:rPr>
          <w:b/>
          <w:sz w:val="28"/>
        </w:rPr>
        <w:t>Puerto Rico</w:t>
      </w:r>
      <w:r w:rsidR="00A115E0" w:rsidRPr="00A115E0">
        <w:rPr>
          <w:b/>
        </w:rPr>
        <w:t xml:space="preserve">            </w:t>
      </w:r>
      <w:r w:rsidR="00A115E0" w:rsidRPr="00A115E0">
        <w:rPr>
          <w:b/>
          <w:lang w:val="es-CR"/>
        </w:rPr>
        <w:sym w:font="Wingdings" w:char="F0E0"/>
      </w:r>
      <w:r w:rsidR="00A115E0" w:rsidRPr="00A115E0">
        <w:rPr>
          <w:b/>
        </w:rPr>
        <w:t xml:space="preserve">           </w:t>
      </w:r>
      <w:r w:rsidR="00DB5FCB" w:rsidRPr="00DB5FCB">
        <w:t>Capital:</w:t>
      </w:r>
    </w:p>
    <w:p w:rsidR="00DB5FCB" w:rsidRDefault="00DB5FCB" w:rsidP="00A115E0">
      <w:pPr>
        <w:ind w:left="-720" w:right="-720"/>
        <w:contextualSpacing/>
      </w:pPr>
      <w:r w:rsidRPr="00DB5FCB">
        <w:t>5 new words</w:t>
      </w:r>
      <w:r w:rsidR="00A115E0">
        <w:t xml:space="preserve"> in Spanish and English</w:t>
      </w:r>
      <w:r w:rsidRPr="00DB5FCB">
        <w:t>:</w:t>
      </w:r>
    </w:p>
    <w:p w:rsidR="00A115E0" w:rsidRDefault="00A115E0" w:rsidP="00C51D4F">
      <w:pPr>
        <w:spacing w:line="360" w:lineRule="auto"/>
        <w:ind w:left="-720" w:right="-720"/>
        <w:contextualSpacing/>
      </w:pPr>
      <w:r>
        <w:t>1.</w:t>
      </w:r>
      <w:r>
        <w:tab/>
      </w:r>
      <w:r>
        <w:tab/>
      </w:r>
      <w:r>
        <w:tab/>
      </w:r>
      <w:r>
        <w:tab/>
      </w:r>
      <w:r>
        <w:tab/>
        <w:t>2.</w:t>
      </w:r>
      <w:r>
        <w:tab/>
      </w:r>
      <w:r>
        <w:tab/>
      </w:r>
      <w:r>
        <w:tab/>
      </w:r>
      <w:r>
        <w:tab/>
      </w:r>
      <w:r>
        <w:tab/>
        <w:t>3.</w:t>
      </w:r>
    </w:p>
    <w:p w:rsidR="00A115E0" w:rsidRDefault="00A115E0" w:rsidP="00C51D4F">
      <w:pPr>
        <w:spacing w:line="360" w:lineRule="auto"/>
        <w:ind w:left="-720" w:right="-720"/>
        <w:contextualSpacing/>
      </w:pPr>
      <w:r>
        <w:t>4.</w:t>
      </w:r>
      <w:r>
        <w:tab/>
      </w:r>
      <w:r>
        <w:tab/>
      </w:r>
      <w:r>
        <w:tab/>
      </w:r>
      <w:r>
        <w:tab/>
      </w:r>
      <w:r>
        <w:tab/>
        <w:t>5.</w:t>
      </w:r>
    </w:p>
    <w:p w:rsidR="00DB5FCB" w:rsidRDefault="00DB5FCB" w:rsidP="00A115E0">
      <w:pPr>
        <w:ind w:left="-720" w:right="-720"/>
      </w:pPr>
      <w:r w:rsidRPr="00DB5FCB">
        <w:t>3 most important facts:</w:t>
      </w:r>
    </w:p>
    <w:p w:rsidR="00DB5FCB" w:rsidRDefault="00A115E0" w:rsidP="00951A09">
      <w:pPr>
        <w:spacing w:line="480" w:lineRule="auto"/>
        <w:ind w:left="-720" w:right="-720"/>
      </w:pPr>
      <w:r>
        <w:t>1.</w:t>
      </w:r>
    </w:p>
    <w:p w:rsidR="00A115E0" w:rsidRDefault="00A115E0" w:rsidP="00951A09">
      <w:pPr>
        <w:spacing w:line="480" w:lineRule="auto"/>
        <w:ind w:left="-720" w:right="-720"/>
      </w:pPr>
      <w:r>
        <w:t>2.</w:t>
      </w:r>
    </w:p>
    <w:p w:rsidR="00A115E0" w:rsidRDefault="00A115E0" w:rsidP="00951A09">
      <w:pPr>
        <w:spacing w:line="480" w:lineRule="auto"/>
        <w:ind w:left="-720" w:right="-720"/>
      </w:pPr>
      <w:r>
        <w:t>3.</w:t>
      </w:r>
    </w:p>
    <w:p w:rsidR="00A115E0" w:rsidRPr="00A115E0" w:rsidRDefault="002258AF" w:rsidP="00A115E0">
      <w:pPr>
        <w:ind w:left="-720" w:right="-720"/>
        <w:contextualSpacing/>
        <w:rPr>
          <w:b/>
        </w:rPr>
      </w:pPr>
      <w:proofErr w:type="spellStart"/>
      <w:r>
        <w:rPr>
          <w:b/>
          <w:sz w:val="28"/>
        </w:rPr>
        <w:lastRenderedPageBreak/>
        <w:t>República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Dominicana</w:t>
      </w:r>
      <w:proofErr w:type="spellEnd"/>
      <w:r w:rsidR="00A115E0" w:rsidRPr="008416E1">
        <w:rPr>
          <w:b/>
          <w:sz w:val="28"/>
        </w:rPr>
        <w:t xml:space="preserve">  </w:t>
      </w:r>
      <w:r w:rsidR="00A115E0" w:rsidRPr="00A115E0">
        <w:rPr>
          <w:b/>
        </w:rPr>
        <w:t xml:space="preserve">           </w:t>
      </w:r>
      <w:r w:rsidR="00A115E0" w:rsidRPr="00A115E0">
        <w:rPr>
          <w:b/>
          <w:lang w:val="es-CR"/>
        </w:rPr>
        <w:sym w:font="Wingdings" w:char="F0E0"/>
      </w:r>
      <w:r w:rsidR="00A115E0" w:rsidRPr="00A115E0">
        <w:rPr>
          <w:b/>
        </w:rPr>
        <w:t xml:space="preserve">           </w:t>
      </w:r>
      <w:r w:rsidR="00A115E0" w:rsidRPr="00DB5FCB">
        <w:t>Capital:</w:t>
      </w:r>
    </w:p>
    <w:p w:rsidR="00A115E0" w:rsidRDefault="00A115E0" w:rsidP="00A115E0">
      <w:pPr>
        <w:ind w:left="-720" w:right="-720"/>
        <w:contextualSpacing/>
      </w:pPr>
      <w:r w:rsidRPr="00DB5FCB">
        <w:t>5 new words</w:t>
      </w:r>
      <w:r>
        <w:t xml:space="preserve"> in Spanish and English</w:t>
      </w:r>
      <w:r w:rsidRPr="00DB5FCB">
        <w:t>:</w:t>
      </w:r>
    </w:p>
    <w:p w:rsidR="00A115E0" w:rsidRDefault="00A115E0" w:rsidP="00C51D4F">
      <w:pPr>
        <w:spacing w:line="360" w:lineRule="auto"/>
        <w:ind w:left="-720" w:right="-720"/>
        <w:contextualSpacing/>
      </w:pPr>
      <w:r>
        <w:t>1.</w:t>
      </w:r>
      <w:r>
        <w:tab/>
      </w:r>
      <w:r>
        <w:tab/>
      </w:r>
      <w:r>
        <w:tab/>
      </w:r>
      <w:r>
        <w:tab/>
      </w:r>
      <w:r>
        <w:tab/>
        <w:t>2.</w:t>
      </w:r>
      <w:r>
        <w:tab/>
      </w:r>
      <w:r>
        <w:tab/>
      </w:r>
      <w:r>
        <w:tab/>
      </w:r>
      <w:r>
        <w:tab/>
      </w:r>
      <w:r>
        <w:tab/>
        <w:t>3.</w:t>
      </w:r>
    </w:p>
    <w:p w:rsidR="00A115E0" w:rsidRDefault="00A115E0" w:rsidP="00C51D4F">
      <w:pPr>
        <w:spacing w:line="360" w:lineRule="auto"/>
        <w:ind w:left="-720" w:right="-720"/>
        <w:contextualSpacing/>
      </w:pPr>
      <w:r>
        <w:t>4.</w:t>
      </w:r>
      <w:r>
        <w:tab/>
      </w:r>
      <w:r>
        <w:tab/>
      </w:r>
      <w:r>
        <w:tab/>
      </w:r>
      <w:r>
        <w:tab/>
      </w:r>
      <w:r>
        <w:tab/>
        <w:t>5.</w:t>
      </w:r>
    </w:p>
    <w:p w:rsidR="00A115E0" w:rsidRDefault="00A115E0" w:rsidP="00A115E0">
      <w:pPr>
        <w:ind w:left="-720" w:right="-720"/>
      </w:pPr>
      <w:r w:rsidRPr="00DB5FCB">
        <w:t>3 most important facts:</w:t>
      </w:r>
    </w:p>
    <w:p w:rsidR="00A115E0" w:rsidRDefault="00A115E0" w:rsidP="00951A09">
      <w:pPr>
        <w:spacing w:line="480" w:lineRule="auto"/>
        <w:ind w:left="-720" w:right="-720"/>
      </w:pPr>
      <w:r>
        <w:t>1.</w:t>
      </w:r>
    </w:p>
    <w:p w:rsidR="00A115E0" w:rsidRDefault="00A115E0" w:rsidP="00951A09">
      <w:pPr>
        <w:spacing w:line="480" w:lineRule="auto"/>
        <w:ind w:left="-720" w:right="-720"/>
      </w:pPr>
      <w:r>
        <w:t>2.</w:t>
      </w:r>
    </w:p>
    <w:p w:rsidR="00A115E0" w:rsidRDefault="00A115E0" w:rsidP="00951A09">
      <w:pPr>
        <w:spacing w:line="480" w:lineRule="auto"/>
        <w:ind w:left="-720" w:right="-720"/>
      </w:pPr>
      <w:r>
        <w:t>3.</w:t>
      </w:r>
    </w:p>
    <w:p w:rsidR="00A115E0" w:rsidRPr="00A115E0" w:rsidRDefault="002258AF" w:rsidP="00A115E0">
      <w:pPr>
        <w:ind w:left="-720" w:right="-720"/>
        <w:contextualSpacing/>
        <w:rPr>
          <w:b/>
        </w:rPr>
      </w:pPr>
      <w:r>
        <w:rPr>
          <w:b/>
          <w:sz w:val="28"/>
        </w:rPr>
        <w:t>Uruguay</w:t>
      </w:r>
      <w:r w:rsidR="00A115E0" w:rsidRPr="008416E1">
        <w:rPr>
          <w:b/>
          <w:sz w:val="28"/>
        </w:rPr>
        <w:t xml:space="preserve">  </w:t>
      </w:r>
      <w:r w:rsidR="00A115E0" w:rsidRPr="00A115E0">
        <w:rPr>
          <w:b/>
        </w:rPr>
        <w:t xml:space="preserve">           </w:t>
      </w:r>
      <w:r w:rsidR="00A115E0" w:rsidRPr="00A115E0">
        <w:rPr>
          <w:b/>
          <w:lang w:val="es-CR"/>
        </w:rPr>
        <w:sym w:font="Wingdings" w:char="F0E0"/>
      </w:r>
      <w:r w:rsidR="00A115E0" w:rsidRPr="00A115E0">
        <w:rPr>
          <w:b/>
        </w:rPr>
        <w:t xml:space="preserve">           </w:t>
      </w:r>
      <w:r w:rsidR="00A115E0" w:rsidRPr="00DB5FCB">
        <w:t>Capital:</w:t>
      </w:r>
    </w:p>
    <w:p w:rsidR="00A115E0" w:rsidRDefault="00A115E0" w:rsidP="00A115E0">
      <w:pPr>
        <w:ind w:left="-720" w:right="-720"/>
        <w:contextualSpacing/>
      </w:pPr>
      <w:r w:rsidRPr="00DB5FCB">
        <w:t>5 new words</w:t>
      </w:r>
      <w:r>
        <w:t xml:space="preserve"> in Spanish and English</w:t>
      </w:r>
      <w:r w:rsidRPr="00DB5FCB">
        <w:t>:</w:t>
      </w:r>
    </w:p>
    <w:p w:rsidR="00A115E0" w:rsidRDefault="00A115E0" w:rsidP="00C51D4F">
      <w:pPr>
        <w:spacing w:line="360" w:lineRule="auto"/>
        <w:ind w:left="-720" w:right="-720"/>
        <w:contextualSpacing/>
      </w:pPr>
      <w:r>
        <w:t>1.</w:t>
      </w:r>
      <w:r>
        <w:tab/>
      </w:r>
      <w:r>
        <w:tab/>
      </w:r>
      <w:r>
        <w:tab/>
      </w:r>
      <w:r>
        <w:tab/>
      </w:r>
      <w:r>
        <w:tab/>
        <w:t>2.</w:t>
      </w:r>
      <w:r>
        <w:tab/>
      </w:r>
      <w:r>
        <w:tab/>
      </w:r>
      <w:r>
        <w:tab/>
      </w:r>
      <w:r>
        <w:tab/>
      </w:r>
      <w:r>
        <w:tab/>
        <w:t>3.</w:t>
      </w:r>
    </w:p>
    <w:p w:rsidR="00A115E0" w:rsidRDefault="00A115E0" w:rsidP="00C51D4F">
      <w:pPr>
        <w:spacing w:line="360" w:lineRule="auto"/>
        <w:ind w:left="-720" w:right="-720"/>
        <w:contextualSpacing/>
      </w:pPr>
      <w:r>
        <w:t>4.</w:t>
      </w:r>
      <w:r>
        <w:tab/>
      </w:r>
      <w:r>
        <w:tab/>
      </w:r>
      <w:r>
        <w:tab/>
      </w:r>
      <w:r>
        <w:tab/>
      </w:r>
      <w:r>
        <w:tab/>
        <w:t>5.</w:t>
      </w:r>
    </w:p>
    <w:p w:rsidR="00A115E0" w:rsidRDefault="00A115E0" w:rsidP="00A115E0">
      <w:pPr>
        <w:ind w:left="-720" w:right="-720"/>
      </w:pPr>
      <w:r w:rsidRPr="00DB5FCB">
        <w:t>3 most important facts:</w:t>
      </w:r>
    </w:p>
    <w:p w:rsidR="00A115E0" w:rsidRDefault="00A115E0" w:rsidP="00951A09">
      <w:pPr>
        <w:spacing w:line="480" w:lineRule="auto"/>
        <w:ind w:left="-720" w:right="-720"/>
      </w:pPr>
      <w:r>
        <w:t>1.</w:t>
      </w:r>
    </w:p>
    <w:p w:rsidR="00A115E0" w:rsidRDefault="00A115E0" w:rsidP="00951A09">
      <w:pPr>
        <w:spacing w:line="480" w:lineRule="auto"/>
        <w:ind w:left="-720" w:right="-720"/>
      </w:pPr>
      <w:r>
        <w:t>2.</w:t>
      </w:r>
    </w:p>
    <w:p w:rsidR="00A115E0" w:rsidRDefault="00A115E0" w:rsidP="00951A09">
      <w:pPr>
        <w:spacing w:line="480" w:lineRule="auto"/>
        <w:ind w:left="-720" w:right="-720"/>
      </w:pPr>
      <w:r>
        <w:t>3.</w:t>
      </w:r>
    </w:p>
    <w:p w:rsidR="00A115E0" w:rsidRPr="00A115E0" w:rsidRDefault="002258AF" w:rsidP="00A115E0">
      <w:pPr>
        <w:ind w:left="-720" w:right="-720"/>
        <w:contextualSpacing/>
        <w:rPr>
          <w:b/>
        </w:rPr>
      </w:pPr>
      <w:r>
        <w:rPr>
          <w:b/>
          <w:sz w:val="28"/>
        </w:rPr>
        <w:t>Venezuela</w:t>
      </w:r>
      <w:r w:rsidR="00A115E0" w:rsidRPr="008416E1">
        <w:rPr>
          <w:b/>
          <w:sz w:val="28"/>
        </w:rPr>
        <w:t xml:space="preserve"> </w:t>
      </w:r>
      <w:r w:rsidR="00A115E0" w:rsidRPr="00A115E0">
        <w:rPr>
          <w:b/>
        </w:rPr>
        <w:t xml:space="preserve">            </w:t>
      </w:r>
      <w:r w:rsidR="00A115E0" w:rsidRPr="00A115E0">
        <w:rPr>
          <w:b/>
          <w:lang w:val="es-CR"/>
        </w:rPr>
        <w:sym w:font="Wingdings" w:char="F0E0"/>
      </w:r>
      <w:r w:rsidR="00A115E0" w:rsidRPr="00A115E0">
        <w:rPr>
          <w:b/>
        </w:rPr>
        <w:t xml:space="preserve">           </w:t>
      </w:r>
      <w:r w:rsidR="00A115E0" w:rsidRPr="00DB5FCB">
        <w:t>Capital:</w:t>
      </w:r>
    </w:p>
    <w:p w:rsidR="00A115E0" w:rsidRDefault="00A115E0" w:rsidP="00A115E0">
      <w:pPr>
        <w:ind w:left="-720" w:right="-720"/>
        <w:contextualSpacing/>
      </w:pPr>
      <w:r w:rsidRPr="00DB5FCB">
        <w:t>5 new words</w:t>
      </w:r>
      <w:r>
        <w:t xml:space="preserve"> in Spanish and English</w:t>
      </w:r>
      <w:r w:rsidRPr="00DB5FCB">
        <w:t>:</w:t>
      </w:r>
    </w:p>
    <w:p w:rsidR="00C51D4F" w:rsidRDefault="00A115E0" w:rsidP="00C51D4F">
      <w:pPr>
        <w:spacing w:line="360" w:lineRule="auto"/>
        <w:ind w:left="-720" w:right="-720"/>
        <w:contextualSpacing/>
      </w:pPr>
      <w:r>
        <w:t>1.</w:t>
      </w:r>
      <w:r>
        <w:tab/>
      </w:r>
      <w:r>
        <w:tab/>
      </w:r>
      <w:r>
        <w:tab/>
      </w:r>
      <w:r>
        <w:tab/>
      </w:r>
      <w:r>
        <w:tab/>
        <w:t>2.</w:t>
      </w:r>
      <w:r>
        <w:tab/>
      </w:r>
      <w:r>
        <w:tab/>
      </w:r>
      <w:r>
        <w:tab/>
      </w:r>
      <w:r>
        <w:tab/>
      </w:r>
      <w:r>
        <w:tab/>
        <w:t>3.</w:t>
      </w:r>
    </w:p>
    <w:p w:rsidR="00A115E0" w:rsidRDefault="00A115E0" w:rsidP="00C51D4F">
      <w:pPr>
        <w:spacing w:line="360" w:lineRule="auto"/>
        <w:ind w:left="-720" w:right="-720"/>
        <w:contextualSpacing/>
      </w:pPr>
      <w:r>
        <w:t>4.</w:t>
      </w:r>
      <w:r>
        <w:tab/>
      </w:r>
      <w:r>
        <w:tab/>
      </w:r>
      <w:r>
        <w:tab/>
      </w:r>
      <w:r>
        <w:tab/>
      </w:r>
      <w:r>
        <w:tab/>
        <w:t>5.</w:t>
      </w:r>
    </w:p>
    <w:p w:rsidR="00A115E0" w:rsidRDefault="00A115E0" w:rsidP="00A115E0">
      <w:pPr>
        <w:ind w:left="-720" w:right="-720"/>
      </w:pPr>
      <w:r w:rsidRPr="00DB5FCB">
        <w:t>3 most important facts:</w:t>
      </w:r>
    </w:p>
    <w:p w:rsidR="00A115E0" w:rsidRDefault="00A115E0" w:rsidP="00951A09">
      <w:pPr>
        <w:spacing w:line="480" w:lineRule="auto"/>
        <w:ind w:left="-720" w:right="-720"/>
      </w:pPr>
      <w:r>
        <w:t>1.</w:t>
      </w:r>
    </w:p>
    <w:p w:rsidR="00A115E0" w:rsidRDefault="00A115E0" w:rsidP="00951A09">
      <w:pPr>
        <w:spacing w:line="480" w:lineRule="auto"/>
        <w:ind w:left="-720" w:right="-720"/>
      </w:pPr>
      <w:r>
        <w:t>2.</w:t>
      </w:r>
    </w:p>
    <w:p w:rsidR="00A115E0" w:rsidRDefault="00A115E0" w:rsidP="00951A09">
      <w:pPr>
        <w:spacing w:line="480" w:lineRule="auto"/>
        <w:ind w:left="-720" w:right="-720"/>
      </w:pPr>
      <w:r>
        <w:t>3.</w:t>
      </w:r>
    </w:p>
    <w:p w:rsidR="00A115E0" w:rsidRPr="00A115E0" w:rsidRDefault="00A115E0" w:rsidP="00A115E0">
      <w:pPr>
        <w:ind w:left="-720" w:right="-720"/>
        <w:rPr>
          <w:b/>
        </w:rPr>
      </w:pPr>
    </w:p>
    <w:sectPr w:rsidR="00A115E0" w:rsidRPr="00A115E0" w:rsidSect="00A115E0">
      <w:pgSz w:w="12240" w:h="15840"/>
      <w:pgMar w:top="18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32A"/>
    <w:rsid w:val="0004554B"/>
    <w:rsid w:val="000F49F5"/>
    <w:rsid w:val="001A1EBB"/>
    <w:rsid w:val="002258AF"/>
    <w:rsid w:val="00232288"/>
    <w:rsid w:val="003C432A"/>
    <w:rsid w:val="00405F30"/>
    <w:rsid w:val="004B4240"/>
    <w:rsid w:val="004B6B51"/>
    <w:rsid w:val="00583FDD"/>
    <w:rsid w:val="006D6CA6"/>
    <w:rsid w:val="008416E1"/>
    <w:rsid w:val="008603A0"/>
    <w:rsid w:val="00875006"/>
    <w:rsid w:val="00951A09"/>
    <w:rsid w:val="00994D1F"/>
    <w:rsid w:val="00994F4A"/>
    <w:rsid w:val="009D5AA7"/>
    <w:rsid w:val="00A115E0"/>
    <w:rsid w:val="00B0744B"/>
    <w:rsid w:val="00B75803"/>
    <w:rsid w:val="00B94DE1"/>
    <w:rsid w:val="00C51D4F"/>
    <w:rsid w:val="00DB5FCB"/>
    <w:rsid w:val="00DC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E9CFB2-2DDA-4252-885B-D81DB44E7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Volusia County Schools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McFarland, Catherine R.</dc:creator>
  <cp:keywords/>
  <dc:description/>
  <cp:lastModifiedBy>McFarland, Catherine R.</cp:lastModifiedBy>
  <cp:revision>14</cp:revision>
  <dcterms:created xsi:type="dcterms:W3CDTF">2017-04-15T18:39:00Z</dcterms:created>
  <dcterms:modified xsi:type="dcterms:W3CDTF">2017-04-15T19:45:00Z</dcterms:modified>
</cp:coreProperties>
</file>