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081"/>
        <w:tblW w:w="9992" w:type="dxa"/>
        <w:tblLook w:val="04A0" w:firstRow="1" w:lastRow="0" w:firstColumn="1" w:lastColumn="0" w:noHBand="0" w:noVBand="1"/>
      </w:tblPr>
      <w:tblGrid>
        <w:gridCol w:w="1885"/>
        <w:gridCol w:w="3690"/>
        <w:gridCol w:w="4417"/>
      </w:tblGrid>
      <w:tr w:rsidR="000C46DF" w:rsidTr="000C46DF">
        <w:trPr>
          <w:trHeight w:val="465"/>
        </w:trPr>
        <w:tc>
          <w:tcPr>
            <w:tcW w:w="1885" w:type="dxa"/>
          </w:tcPr>
          <w:p w:rsidR="000C46DF" w:rsidRDefault="000C46DF" w:rsidP="000C46DF"/>
        </w:tc>
        <w:tc>
          <w:tcPr>
            <w:tcW w:w="3690" w:type="dxa"/>
          </w:tcPr>
          <w:p w:rsidR="000C46DF" w:rsidRDefault="000C46DF" w:rsidP="000C46DF">
            <w:pPr>
              <w:jc w:val="center"/>
            </w:pPr>
            <w:r>
              <w:t>Vocabulario de 3.3</w:t>
            </w:r>
          </w:p>
        </w:tc>
        <w:tc>
          <w:tcPr>
            <w:tcW w:w="4417" w:type="dxa"/>
          </w:tcPr>
          <w:p w:rsidR="000C46DF" w:rsidRDefault="000C46DF" w:rsidP="000C46DF"/>
        </w:tc>
      </w:tr>
      <w:tr w:rsidR="000C46DF" w:rsidRPr="000C46DF" w:rsidTr="000C46DF">
        <w:trPr>
          <w:trHeight w:val="465"/>
        </w:trPr>
        <w:tc>
          <w:tcPr>
            <w:tcW w:w="1885" w:type="dxa"/>
          </w:tcPr>
          <w:p w:rsidR="000C46DF" w:rsidRDefault="000C46DF" w:rsidP="000C46DF">
            <w:pPr>
              <w:jc w:val="center"/>
            </w:pPr>
            <w:r>
              <w:t>ESPAÑOL</w:t>
            </w:r>
          </w:p>
        </w:tc>
        <w:tc>
          <w:tcPr>
            <w:tcW w:w="3690" w:type="dxa"/>
          </w:tcPr>
          <w:p w:rsidR="000C46DF" w:rsidRDefault="000C46DF" w:rsidP="000C46DF">
            <w:pPr>
              <w:jc w:val="center"/>
            </w:pPr>
            <w:r>
              <w:t>INGLÉS</w:t>
            </w:r>
          </w:p>
        </w:tc>
        <w:tc>
          <w:tcPr>
            <w:tcW w:w="4417" w:type="dxa"/>
          </w:tcPr>
          <w:p w:rsidR="000C46DF" w:rsidRPr="000C46DF" w:rsidRDefault="000C46DF" w:rsidP="000C46DF">
            <w:pPr>
              <w:jc w:val="center"/>
              <w:rPr>
                <w:lang w:val="es-CR"/>
              </w:rPr>
            </w:pPr>
            <w:r w:rsidRPr="000C46DF">
              <w:rPr>
                <w:lang w:val="es-CR"/>
              </w:rPr>
              <w:t>CÓMO RECORDAR OR REESCRIBIR 5 VECES</w:t>
            </w:r>
          </w:p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P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>Tareas domésticas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P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>Barrer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P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>Colgar la ropa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P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>Doblar la ropa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P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>Fregar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P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>Hacer la cama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P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>Lavar los platos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>Limpiar el polvo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>Planchar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>Secar los platos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>Tender la ropa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>El cubo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>El detergente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>La escoba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lastRenderedPageBreak/>
              <w:t>El lavavajillas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>El limpiacristales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>El recogedor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>El tendedero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>El trapeador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>El trapo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>Oficio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>El/la albañil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>El/la carpintero(a)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>El/la electricista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>El/la jardinero(a)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>El/la pintor(a)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 xml:space="preserve">El/la </w:t>
            </w:r>
            <w:bookmarkStart w:id="0" w:name="_GoBack"/>
            <w:bookmarkEnd w:id="0"/>
            <w:r>
              <w:rPr>
                <w:lang w:val="es-CR"/>
              </w:rPr>
              <w:t>plomero(a)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>Arreglar/reparar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  <w:tr w:rsidR="000C46DF" w:rsidTr="000C46DF">
        <w:trPr>
          <w:trHeight w:val="864"/>
        </w:trPr>
        <w:tc>
          <w:tcPr>
            <w:tcW w:w="1885" w:type="dxa"/>
          </w:tcPr>
          <w:p w:rsidR="000C46DF" w:rsidRDefault="000C46DF" w:rsidP="000C46DF">
            <w:pPr>
              <w:rPr>
                <w:lang w:val="es-CR"/>
              </w:rPr>
            </w:pPr>
            <w:r>
              <w:rPr>
                <w:lang w:val="es-CR"/>
              </w:rPr>
              <w:t>Pintar</w:t>
            </w:r>
          </w:p>
        </w:tc>
        <w:tc>
          <w:tcPr>
            <w:tcW w:w="3690" w:type="dxa"/>
          </w:tcPr>
          <w:p w:rsidR="000C46DF" w:rsidRDefault="000C46DF" w:rsidP="000C46DF"/>
        </w:tc>
        <w:tc>
          <w:tcPr>
            <w:tcW w:w="4417" w:type="dxa"/>
          </w:tcPr>
          <w:p w:rsidR="000C46DF" w:rsidRDefault="000C46DF" w:rsidP="000C46DF"/>
        </w:tc>
      </w:tr>
    </w:tbl>
    <w:p w:rsidR="000C46DF" w:rsidRDefault="000C46DF"/>
    <w:sectPr w:rsidR="000C46DF" w:rsidSect="000C46D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81" w:rsidRDefault="00831381" w:rsidP="000C46DF">
      <w:pPr>
        <w:spacing w:after="0" w:line="240" w:lineRule="auto"/>
      </w:pPr>
      <w:r>
        <w:separator/>
      </w:r>
    </w:p>
  </w:endnote>
  <w:endnote w:type="continuationSeparator" w:id="0">
    <w:p w:rsidR="00831381" w:rsidRDefault="00831381" w:rsidP="000C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81" w:rsidRDefault="00831381" w:rsidP="000C46DF">
      <w:pPr>
        <w:spacing w:after="0" w:line="240" w:lineRule="auto"/>
      </w:pPr>
      <w:r>
        <w:separator/>
      </w:r>
    </w:p>
  </w:footnote>
  <w:footnote w:type="continuationSeparator" w:id="0">
    <w:p w:rsidR="00831381" w:rsidRDefault="00831381" w:rsidP="000C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DF"/>
    <w:rsid w:val="000C46DF"/>
    <w:rsid w:val="00831381"/>
    <w:rsid w:val="008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B63B3-EDBB-4D61-80C1-A04C5FE4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6DF"/>
  </w:style>
  <w:style w:type="paragraph" w:styleId="Footer">
    <w:name w:val="footer"/>
    <w:basedOn w:val="Normal"/>
    <w:link w:val="FooterChar"/>
    <w:uiPriority w:val="99"/>
    <w:unhideWhenUsed/>
    <w:rsid w:val="000C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1</cp:revision>
  <dcterms:created xsi:type="dcterms:W3CDTF">2017-03-20T02:20:00Z</dcterms:created>
  <dcterms:modified xsi:type="dcterms:W3CDTF">2017-03-20T02:32:00Z</dcterms:modified>
</cp:coreProperties>
</file>